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F0" w:rsidRPr="00716176" w:rsidRDefault="006A06EC" w:rsidP="00284BF0">
      <w:pPr>
        <w:pStyle w:val="NoSpacing"/>
        <w:rPr>
          <w:rFonts w:ascii="Times New Roman" w:hAnsi="Times New Roman"/>
          <w:b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lang w:val="ru-RU"/>
        </w:rPr>
        <w:t>REPUBLIKA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SRBIJA</w:t>
      </w:r>
    </w:p>
    <w:p w:rsidR="00284BF0" w:rsidRPr="00716176" w:rsidRDefault="006A06EC" w:rsidP="00284BF0">
      <w:pPr>
        <w:pStyle w:val="NoSpacing"/>
        <w:tabs>
          <w:tab w:val="left" w:pos="1980"/>
        </w:tabs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ru-RU"/>
        </w:rPr>
        <w:t>NARODNA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SKUPŠTINA</w:t>
      </w:r>
    </w:p>
    <w:p w:rsidR="00284BF0" w:rsidRPr="00716176" w:rsidRDefault="006A06EC" w:rsidP="00284BF0">
      <w:pPr>
        <w:pStyle w:val="NoSpacing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Odbor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za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finansije</w:t>
      </w:r>
      <w:r w:rsidR="00284BF0" w:rsidRPr="00716176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republički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budžet</w:t>
      </w:r>
      <w:r w:rsidR="00284BF0" w:rsidRPr="00716176">
        <w:rPr>
          <w:rFonts w:ascii="Times New Roman" w:hAnsi="Times New Roman"/>
          <w:lang w:val="ru-RU"/>
        </w:rPr>
        <w:t xml:space="preserve"> </w:t>
      </w:r>
    </w:p>
    <w:p w:rsidR="00284BF0" w:rsidRPr="00716176" w:rsidRDefault="006A06EC" w:rsidP="00284BF0">
      <w:pPr>
        <w:pStyle w:val="NoSpacing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i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kontrolu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trošenja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javnih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sredstava</w:t>
      </w:r>
    </w:p>
    <w:p w:rsidR="00284BF0" w:rsidRDefault="00284BF0" w:rsidP="00284BF0">
      <w:pPr>
        <w:pStyle w:val="NoSpacing"/>
        <w:rPr>
          <w:rFonts w:ascii="Times New Roman" w:hAnsi="Times New Roman"/>
          <w:lang w:val="sr-Cyrl-RS"/>
        </w:rPr>
      </w:pPr>
      <w:r w:rsidRPr="00716176">
        <w:rPr>
          <w:rFonts w:ascii="Times New Roman" w:hAnsi="Times New Roman"/>
          <w:lang w:val="ru-RU"/>
        </w:rPr>
        <w:t>1</w:t>
      </w:r>
      <w:r w:rsidRPr="00716176">
        <w:rPr>
          <w:rFonts w:ascii="Times New Roman" w:hAnsi="Times New Roman"/>
        </w:rPr>
        <w:t>1</w:t>
      </w:r>
      <w:r w:rsidRPr="00716176">
        <w:rPr>
          <w:rFonts w:ascii="Times New Roman" w:hAnsi="Times New Roman"/>
          <w:lang w:val="ru-RU"/>
        </w:rPr>
        <w:t xml:space="preserve"> </w:t>
      </w:r>
      <w:r w:rsidR="006A06EC">
        <w:rPr>
          <w:rFonts w:ascii="Times New Roman" w:hAnsi="Times New Roman"/>
          <w:lang w:val="ru-RU"/>
        </w:rPr>
        <w:t>Broj</w:t>
      </w:r>
      <w:r w:rsidRPr="00716176">
        <w:rPr>
          <w:rFonts w:ascii="Times New Roman" w:hAnsi="Times New Roman"/>
          <w:lang w:val="ru-RU"/>
        </w:rPr>
        <w:t xml:space="preserve"> </w:t>
      </w:r>
      <w:r w:rsidRPr="00716176">
        <w:rPr>
          <w:rFonts w:ascii="Times New Roman" w:hAnsi="Times New Roman"/>
        </w:rPr>
        <w:t>06</w:t>
      </w:r>
      <w:r w:rsidRPr="00716176">
        <w:rPr>
          <w:rFonts w:ascii="Times New Roman" w:hAnsi="Times New Roman"/>
          <w:lang w:val="sr-Cyrl-RS"/>
        </w:rPr>
        <w:t>-2/</w:t>
      </w:r>
      <w:r w:rsidR="00303F3D">
        <w:rPr>
          <w:rFonts w:ascii="Times New Roman" w:hAnsi="Times New Roman"/>
          <w:lang w:val="sr-Cyrl-RS"/>
        </w:rPr>
        <w:t>236</w:t>
      </w:r>
      <w:r w:rsidRPr="00716176">
        <w:rPr>
          <w:rFonts w:ascii="Times New Roman" w:hAnsi="Times New Roman"/>
          <w:lang w:val="sr-Cyrl-RS"/>
        </w:rPr>
        <w:t>-16</w:t>
      </w:r>
    </w:p>
    <w:p w:rsidR="00303F3D" w:rsidRPr="00716176" w:rsidRDefault="00303F3D" w:rsidP="00284BF0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18. </w:t>
      </w:r>
      <w:r w:rsidR="006A06EC">
        <w:rPr>
          <w:rFonts w:ascii="Times New Roman" w:hAnsi="Times New Roman"/>
          <w:lang w:val="sr-Cyrl-RS"/>
        </w:rPr>
        <w:t>oktobar</w:t>
      </w:r>
      <w:r>
        <w:rPr>
          <w:rFonts w:ascii="Times New Roman" w:hAnsi="Times New Roman"/>
          <w:lang w:val="sr-Cyrl-RS"/>
        </w:rPr>
        <w:t xml:space="preserve"> 2016. </w:t>
      </w:r>
      <w:r w:rsidR="006A06EC">
        <w:rPr>
          <w:rFonts w:ascii="Times New Roman" w:hAnsi="Times New Roman"/>
          <w:lang w:val="sr-Cyrl-RS"/>
        </w:rPr>
        <w:t>godine</w:t>
      </w:r>
    </w:p>
    <w:p w:rsidR="00284BF0" w:rsidRPr="00716176" w:rsidRDefault="006A06EC" w:rsidP="00284BF0">
      <w:pPr>
        <w:pStyle w:val="NoSpacing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B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e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o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g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r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a</w:t>
      </w:r>
      <w:r w:rsidR="00284BF0" w:rsidRPr="0071617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d</w:t>
      </w:r>
    </w:p>
    <w:p w:rsidR="00284BF0" w:rsidRPr="00716176" w:rsidRDefault="00284BF0" w:rsidP="00284BF0">
      <w:pPr>
        <w:jc w:val="both"/>
        <w:rPr>
          <w:sz w:val="22"/>
          <w:szCs w:val="22"/>
          <w:lang w:val="ru-RU"/>
        </w:rPr>
      </w:pPr>
    </w:p>
    <w:p w:rsidR="00284BF0" w:rsidRPr="00716176" w:rsidRDefault="00284BF0" w:rsidP="00284BF0">
      <w:pPr>
        <w:jc w:val="both"/>
        <w:rPr>
          <w:sz w:val="22"/>
          <w:szCs w:val="22"/>
          <w:lang w:val="ru-RU"/>
        </w:rPr>
      </w:pPr>
    </w:p>
    <w:p w:rsidR="00284BF0" w:rsidRPr="00716176" w:rsidRDefault="00284BF0" w:rsidP="00284BF0">
      <w:pPr>
        <w:jc w:val="both"/>
        <w:rPr>
          <w:sz w:val="22"/>
          <w:szCs w:val="22"/>
          <w:lang w:val="ru-RU"/>
        </w:rPr>
      </w:pPr>
      <w:r w:rsidRPr="00716176">
        <w:rPr>
          <w:sz w:val="22"/>
          <w:szCs w:val="22"/>
          <w:lang w:val="ru-RU"/>
        </w:rPr>
        <w:tab/>
      </w:r>
      <w:r w:rsidRPr="00716176">
        <w:rPr>
          <w:sz w:val="22"/>
          <w:szCs w:val="22"/>
          <w:lang w:val="ru-RU"/>
        </w:rPr>
        <w:tab/>
      </w:r>
      <w:r w:rsidR="006A06EC">
        <w:rPr>
          <w:sz w:val="22"/>
          <w:szCs w:val="22"/>
          <w:lang w:val="ru-RU"/>
        </w:rPr>
        <w:t>Na</w:t>
      </w:r>
      <w:r w:rsidRPr="00716176">
        <w:rPr>
          <w:sz w:val="22"/>
          <w:szCs w:val="22"/>
          <w:lang w:val="ru-RU"/>
        </w:rPr>
        <w:t xml:space="preserve"> </w:t>
      </w:r>
      <w:r w:rsidR="006A06EC">
        <w:rPr>
          <w:sz w:val="22"/>
          <w:szCs w:val="22"/>
          <w:lang w:val="ru-RU"/>
        </w:rPr>
        <w:t>osnovu</w:t>
      </w:r>
      <w:r w:rsidRPr="00716176">
        <w:rPr>
          <w:sz w:val="22"/>
          <w:szCs w:val="22"/>
          <w:lang w:val="ru-RU"/>
        </w:rPr>
        <w:t xml:space="preserve"> </w:t>
      </w:r>
      <w:r w:rsidR="006A06EC">
        <w:rPr>
          <w:sz w:val="22"/>
          <w:szCs w:val="22"/>
          <w:lang w:val="ru-RU"/>
        </w:rPr>
        <w:t>člana</w:t>
      </w:r>
      <w:r w:rsidRPr="00716176">
        <w:rPr>
          <w:sz w:val="22"/>
          <w:szCs w:val="22"/>
          <w:lang w:val="ru-RU"/>
        </w:rPr>
        <w:t xml:space="preserve"> 70. </w:t>
      </w:r>
      <w:r w:rsidR="006A06EC">
        <w:rPr>
          <w:sz w:val="22"/>
          <w:szCs w:val="22"/>
          <w:lang w:val="ru-RU"/>
        </w:rPr>
        <w:t>stav</w:t>
      </w:r>
      <w:r w:rsidRPr="00716176">
        <w:rPr>
          <w:sz w:val="22"/>
          <w:szCs w:val="22"/>
          <w:lang w:val="ru-RU"/>
        </w:rPr>
        <w:t xml:space="preserve"> 1. </w:t>
      </w:r>
      <w:r w:rsidR="006A06EC">
        <w:rPr>
          <w:sz w:val="22"/>
          <w:szCs w:val="22"/>
          <w:lang w:val="sr-Cyrl-RS"/>
        </w:rPr>
        <w:t>alineja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prva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ru-RU"/>
        </w:rPr>
        <w:t>Poslovnika</w:t>
      </w:r>
      <w:r w:rsidRPr="00716176">
        <w:rPr>
          <w:sz w:val="22"/>
          <w:szCs w:val="22"/>
          <w:lang w:val="ru-RU"/>
        </w:rPr>
        <w:t xml:space="preserve"> </w:t>
      </w:r>
      <w:r w:rsidR="006A06EC">
        <w:rPr>
          <w:sz w:val="22"/>
          <w:szCs w:val="22"/>
          <w:lang w:val="ru-RU"/>
        </w:rPr>
        <w:t>Narodne</w:t>
      </w:r>
      <w:r w:rsidRPr="00716176">
        <w:rPr>
          <w:sz w:val="22"/>
          <w:szCs w:val="22"/>
          <w:lang w:val="ru-RU"/>
        </w:rPr>
        <w:t xml:space="preserve"> </w:t>
      </w:r>
      <w:r w:rsidR="006A06EC">
        <w:rPr>
          <w:sz w:val="22"/>
          <w:szCs w:val="22"/>
          <w:lang w:val="ru-RU"/>
        </w:rPr>
        <w:t>skupštine</w:t>
      </w:r>
    </w:p>
    <w:p w:rsidR="00284BF0" w:rsidRPr="00716176" w:rsidRDefault="00284BF0" w:rsidP="00284BF0">
      <w:pPr>
        <w:jc w:val="both"/>
        <w:rPr>
          <w:sz w:val="22"/>
          <w:szCs w:val="22"/>
          <w:lang w:val="sr-Cyrl-RS"/>
        </w:rPr>
      </w:pPr>
    </w:p>
    <w:p w:rsidR="00284BF0" w:rsidRPr="00716176" w:rsidRDefault="00284BF0" w:rsidP="00284BF0">
      <w:pPr>
        <w:rPr>
          <w:sz w:val="22"/>
          <w:szCs w:val="22"/>
          <w:lang w:val="sr-Cyrl-RS"/>
        </w:rPr>
      </w:pPr>
    </w:p>
    <w:p w:rsidR="00284BF0" w:rsidRPr="00716176" w:rsidRDefault="006A06EC" w:rsidP="00284BF0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SAZIVAM</w:t>
      </w:r>
    </w:p>
    <w:p w:rsidR="00284BF0" w:rsidRPr="00716176" w:rsidRDefault="006A06EC" w:rsidP="00284BF0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DESETU</w:t>
      </w:r>
      <w:r w:rsidR="00284BF0" w:rsidRPr="007161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SEDNICU</w:t>
      </w:r>
      <w:r w:rsidR="00284BF0" w:rsidRPr="007161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ODBORA</w:t>
      </w:r>
      <w:r w:rsidR="00284BF0" w:rsidRPr="007161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284BF0" w:rsidRPr="007161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FINANSIJE</w:t>
      </w:r>
      <w:r w:rsidR="00284BF0" w:rsidRPr="0071617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REPUBLIČKI</w:t>
      </w:r>
      <w:r w:rsidR="00284BF0" w:rsidRPr="0071617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BUDžET</w:t>
      </w:r>
      <w:proofErr w:type="spellEnd"/>
      <w:r w:rsidR="00284BF0" w:rsidRPr="00716176">
        <w:rPr>
          <w:rFonts w:ascii="Times New Roman" w:hAnsi="Times New Roman"/>
        </w:rPr>
        <w:t xml:space="preserve"> </w:t>
      </w:r>
    </w:p>
    <w:p w:rsidR="00284BF0" w:rsidRPr="00716176" w:rsidRDefault="006A06EC" w:rsidP="00284BF0">
      <w:pPr>
        <w:pStyle w:val="NoSpacing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I</w:t>
      </w:r>
      <w:r w:rsidR="00284BF0" w:rsidRPr="0071617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KONTROLU</w:t>
      </w:r>
      <w:r w:rsidR="00284BF0" w:rsidRPr="0071617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TROŠENjA</w:t>
      </w:r>
      <w:proofErr w:type="spellEnd"/>
      <w:r w:rsidR="00284BF0" w:rsidRPr="007161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JAVNIH</w:t>
      </w:r>
      <w:r w:rsidR="00284BF0" w:rsidRPr="007161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SREDSTAVA</w:t>
      </w:r>
      <w:r w:rsidR="00284BF0" w:rsidRPr="00716176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ZA</w:t>
      </w:r>
      <w:r w:rsidR="00284BF0" w:rsidRPr="0071617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ČETVRTAK</w:t>
      </w:r>
      <w:r w:rsidR="00284BF0" w:rsidRPr="00716176">
        <w:rPr>
          <w:rFonts w:ascii="Times New Roman" w:hAnsi="Times New Roman"/>
          <w:lang w:val="sr-Cyrl-RS"/>
        </w:rPr>
        <w:t xml:space="preserve">, </w:t>
      </w:r>
    </w:p>
    <w:p w:rsidR="00284BF0" w:rsidRPr="00716176" w:rsidRDefault="00303F3D" w:rsidP="00284BF0">
      <w:pPr>
        <w:pStyle w:val="NoSpacing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20. </w:t>
      </w:r>
      <w:r w:rsidR="006A06EC">
        <w:rPr>
          <w:rFonts w:ascii="Times New Roman" w:hAnsi="Times New Roman"/>
          <w:lang w:val="sr-Cyrl-RS"/>
        </w:rPr>
        <w:t>OKTOBAR</w:t>
      </w:r>
      <w:r w:rsidR="00284BF0" w:rsidRPr="00716176">
        <w:rPr>
          <w:rFonts w:ascii="Times New Roman" w:hAnsi="Times New Roman"/>
          <w:lang w:val="sr-Cyrl-RS"/>
        </w:rPr>
        <w:t xml:space="preserve"> </w:t>
      </w:r>
      <w:r w:rsidR="00284BF0" w:rsidRPr="00716176">
        <w:rPr>
          <w:rFonts w:ascii="Times New Roman" w:hAnsi="Times New Roman"/>
        </w:rPr>
        <w:t>201</w:t>
      </w:r>
      <w:r w:rsidR="00284BF0" w:rsidRPr="00716176">
        <w:rPr>
          <w:rFonts w:ascii="Times New Roman" w:hAnsi="Times New Roman"/>
          <w:lang w:val="sr-Cyrl-RS"/>
        </w:rPr>
        <w:t>6</w:t>
      </w:r>
      <w:r w:rsidR="00284BF0" w:rsidRPr="00716176">
        <w:rPr>
          <w:rFonts w:ascii="Times New Roman" w:hAnsi="Times New Roman"/>
        </w:rPr>
        <w:t xml:space="preserve">. </w:t>
      </w:r>
      <w:r w:rsidR="006A06EC">
        <w:rPr>
          <w:rFonts w:ascii="Times New Roman" w:hAnsi="Times New Roman"/>
        </w:rPr>
        <w:t>GODINE</w:t>
      </w:r>
      <w:r w:rsidR="00284BF0" w:rsidRPr="00716176">
        <w:rPr>
          <w:rFonts w:ascii="Times New Roman" w:hAnsi="Times New Roman"/>
        </w:rPr>
        <w:t xml:space="preserve">, </w:t>
      </w:r>
      <w:r w:rsidR="006A06EC">
        <w:rPr>
          <w:rFonts w:ascii="Times New Roman" w:hAnsi="Times New Roman"/>
        </w:rPr>
        <w:t>SA</w:t>
      </w:r>
      <w:r w:rsidR="00284BF0" w:rsidRPr="00716176">
        <w:rPr>
          <w:rFonts w:ascii="Times New Roman" w:hAnsi="Times New Roman"/>
        </w:rPr>
        <w:t xml:space="preserve"> </w:t>
      </w:r>
      <w:r w:rsidR="006A06EC">
        <w:rPr>
          <w:rFonts w:ascii="Times New Roman" w:hAnsi="Times New Roman"/>
        </w:rPr>
        <w:t>POČETKOM</w:t>
      </w:r>
      <w:r w:rsidR="00284BF0" w:rsidRPr="00716176">
        <w:rPr>
          <w:rFonts w:ascii="Times New Roman" w:hAnsi="Times New Roman"/>
        </w:rPr>
        <w:t xml:space="preserve"> </w:t>
      </w:r>
      <w:r w:rsidR="006A06EC">
        <w:rPr>
          <w:rFonts w:ascii="Times New Roman" w:hAnsi="Times New Roman"/>
        </w:rPr>
        <w:t>U</w:t>
      </w:r>
      <w:r w:rsidR="00284BF0" w:rsidRPr="0071617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12</w:t>
      </w:r>
      <w:proofErr w:type="gramStart"/>
      <w:r>
        <w:rPr>
          <w:rFonts w:ascii="Times New Roman" w:hAnsi="Times New Roman"/>
          <w:lang w:val="sr-Cyrl-RS"/>
        </w:rPr>
        <w:t>,30</w:t>
      </w:r>
      <w:proofErr w:type="gramEnd"/>
      <w:r w:rsidR="00284BF0" w:rsidRPr="00716176">
        <w:rPr>
          <w:rFonts w:ascii="Times New Roman" w:hAnsi="Times New Roman"/>
          <w:lang w:val="sr-Cyrl-RS"/>
        </w:rPr>
        <w:t xml:space="preserve"> </w:t>
      </w:r>
      <w:r w:rsidR="006A06EC">
        <w:rPr>
          <w:rFonts w:ascii="Times New Roman" w:hAnsi="Times New Roman"/>
        </w:rPr>
        <w:t>ČASOVA</w:t>
      </w:r>
    </w:p>
    <w:p w:rsidR="00284BF0" w:rsidRPr="00716176" w:rsidRDefault="00284BF0" w:rsidP="00284BF0">
      <w:pPr>
        <w:pStyle w:val="NoSpacing"/>
        <w:rPr>
          <w:rFonts w:ascii="Times New Roman" w:hAnsi="Times New Roman"/>
          <w:lang w:val="sr-Cyrl-RS"/>
        </w:rPr>
      </w:pPr>
    </w:p>
    <w:p w:rsidR="00284BF0" w:rsidRPr="00716176" w:rsidRDefault="00284BF0" w:rsidP="00284BF0">
      <w:pPr>
        <w:rPr>
          <w:sz w:val="22"/>
          <w:szCs w:val="22"/>
          <w:lang w:val="ru-RU"/>
        </w:rPr>
      </w:pPr>
      <w:r w:rsidRPr="00716176">
        <w:rPr>
          <w:sz w:val="22"/>
          <w:szCs w:val="22"/>
          <w:lang w:val="ru-RU"/>
        </w:rPr>
        <w:tab/>
        <w:t xml:space="preserve">   </w:t>
      </w:r>
      <w:r w:rsidRPr="00716176">
        <w:rPr>
          <w:sz w:val="22"/>
          <w:szCs w:val="22"/>
          <w:lang w:val="ru-RU"/>
        </w:rPr>
        <w:tab/>
      </w:r>
    </w:p>
    <w:p w:rsidR="00284BF0" w:rsidRDefault="00284BF0" w:rsidP="00284BF0">
      <w:pPr>
        <w:rPr>
          <w:sz w:val="22"/>
          <w:szCs w:val="22"/>
        </w:rPr>
      </w:pPr>
      <w:r w:rsidRPr="00716176">
        <w:rPr>
          <w:sz w:val="22"/>
          <w:szCs w:val="22"/>
          <w:lang w:val="ru-RU"/>
        </w:rPr>
        <w:tab/>
      </w:r>
      <w:r w:rsidRPr="00716176">
        <w:rPr>
          <w:sz w:val="22"/>
          <w:szCs w:val="22"/>
          <w:lang w:val="ru-RU"/>
        </w:rPr>
        <w:tab/>
      </w:r>
      <w:r w:rsidR="006A06EC">
        <w:rPr>
          <w:sz w:val="22"/>
          <w:szCs w:val="22"/>
          <w:lang w:val="ru-RU"/>
        </w:rPr>
        <w:t>Za</w:t>
      </w:r>
      <w:r w:rsidRPr="00716176">
        <w:rPr>
          <w:sz w:val="22"/>
          <w:szCs w:val="22"/>
          <w:lang w:val="ru-RU"/>
        </w:rPr>
        <w:t xml:space="preserve"> </w:t>
      </w:r>
      <w:r w:rsidR="006A06EC">
        <w:rPr>
          <w:sz w:val="22"/>
          <w:szCs w:val="22"/>
          <w:lang w:val="ru-RU"/>
        </w:rPr>
        <w:t>ovu</w:t>
      </w:r>
      <w:r w:rsidRPr="00716176">
        <w:rPr>
          <w:sz w:val="22"/>
          <w:szCs w:val="22"/>
          <w:lang w:val="ru-RU"/>
        </w:rPr>
        <w:t xml:space="preserve"> </w:t>
      </w:r>
      <w:r w:rsidR="006A06EC">
        <w:rPr>
          <w:sz w:val="22"/>
          <w:szCs w:val="22"/>
          <w:lang w:val="ru-RU"/>
        </w:rPr>
        <w:t>sednicu</w:t>
      </w:r>
      <w:r w:rsidRPr="00716176">
        <w:rPr>
          <w:sz w:val="22"/>
          <w:szCs w:val="22"/>
          <w:lang w:val="ru-RU"/>
        </w:rPr>
        <w:t xml:space="preserve"> </w:t>
      </w:r>
      <w:r w:rsidR="006A06EC">
        <w:rPr>
          <w:sz w:val="22"/>
          <w:szCs w:val="22"/>
          <w:lang w:val="ru-RU"/>
        </w:rPr>
        <w:t>predlažem</w:t>
      </w:r>
      <w:r w:rsidRPr="00716176">
        <w:rPr>
          <w:sz w:val="22"/>
          <w:szCs w:val="22"/>
          <w:lang w:val="ru-RU"/>
        </w:rPr>
        <w:t xml:space="preserve"> </w:t>
      </w:r>
      <w:r w:rsidR="006A06EC">
        <w:rPr>
          <w:sz w:val="22"/>
          <w:szCs w:val="22"/>
          <w:lang w:val="ru-RU"/>
        </w:rPr>
        <w:t>sledeći</w:t>
      </w:r>
    </w:p>
    <w:p w:rsidR="00284BF0" w:rsidRDefault="00284BF0" w:rsidP="00284BF0">
      <w:pPr>
        <w:rPr>
          <w:sz w:val="22"/>
          <w:szCs w:val="22"/>
          <w:lang w:val="sr-Cyrl-RS"/>
        </w:rPr>
      </w:pPr>
    </w:p>
    <w:p w:rsidR="008834FC" w:rsidRPr="00716176" w:rsidRDefault="008834FC" w:rsidP="00284BF0">
      <w:pPr>
        <w:rPr>
          <w:sz w:val="22"/>
          <w:szCs w:val="22"/>
          <w:lang w:val="sr-Cyrl-RS"/>
        </w:rPr>
      </w:pPr>
    </w:p>
    <w:p w:rsidR="00165E10" w:rsidRDefault="006A06EC" w:rsidP="00284BF0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ru-RU"/>
        </w:rPr>
        <w:t>D</w:t>
      </w:r>
      <w:r w:rsidR="00284BF0" w:rsidRPr="0071617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n</w:t>
      </w:r>
      <w:r w:rsidR="00284BF0" w:rsidRPr="0071617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e</w:t>
      </w:r>
      <w:r w:rsidR="00284BF0" w:rsidRPr="0071617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v</w:t>
      </w:r>
      <w:r w:rsidR="00284BF0" w:rsidRPr="0071617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n</w:t>
      </w:r>
      <w:r w:rsidR="00284BF0" w:rsidRPr="0071617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i</w:t>
      </w:r>
      <w:r w:rsidR="00284BF0" w:rsidRPr="00716176">
        <w:rPr>
          <w:sz w:val="22"/>
          <w:szCs w:val="22"/>
          <w:lang w:val="ru-RU"/>
        </w:rPr>
        <w:t xml:space="preserve">     </w:t>
      </w:r>
      <w:r>
        <w:rPr>
          <w:sz w:val="22"/>
          <w:szCs w:val="22"/>
          <w:lang w:val="ru-RU"/>
        </w:rPr>
        <w:t>r</w:t>
      </w:r>
      <w:r w:rsidR="00284BF0" w:rsidRPr="0071617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e</w:t>
      </w:r>
      <w:r w:rsidR="00284BF0" w:rsidRPr="0071617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d</w:t>
      </w:r>
      <w:r w:rsidR="00284BF0" w:rsidRPr="00716176">
        <w:rPr>
          <w:sz w:val="22"/>
          <w:szCs w:val="22"/>
          <w:lang w:val="sr-Cyrl-RS"/>
        </w:rPr>
        <w:t>:</w:t>
      </w:r>
    </w:p>
    <w:p w:rsidR="00726D74" w:rsidRDefault="00726D74" w:rsidP="00284BF0">
      <w:pPr>
        <w:jc w:val="center"/>
        <w:rPr>
          <w:sz w:val="22"/>
          <w:szCs w:val="22"/>
          <w:lang w:val="sr-Cyrl-RS"/>
        </w:rPr>
      </w:pPr>
    </w:p>
    <w:p w:rsidR="00284BF0" w:rsidRDefault="00284BF0" w:rsidP="00284BF0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  <w:r w:rsidRPr="00716176">
        <w:rPr>
          <w:bCs/>
          <w:sz w:val="22"/>
          <w:szCs w:val="22"/>
          <w:lang w:val="sr-Cyrl-CS"/>
        </w:rPr>
        <w:t xml:space="preserve"> </w:t>
      </w:r>
    </w:p>
    <w:p w:rsidR="00303F3D" w:rsidRPr="00716176" w:rsidRDefault="00303F3D" w:rsidP="00303F3D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CS"/>
        </w:rPr>
        <w:tab/>
        <w:t>1.</w:t>
      </w:r>
      <w:r>
        <w:rPr>
          <w:bCs/>
          <w:sz w:val="22"/>
          <w:szCs w:val="22"/>
          <w:lang w:val="sr-Cyrl-CS"/>
        </w:rPr>
        <w:tab/>
      </w:r>
      <w:r w:rsidR="006A06EC">
        <w:rPr>
          <w:bCs/>
          <w:sz w:val="22"/>
          <w:szCs w:val="22"/>
          <w:lang w:val="sr-Cyrl-CS"/>
        </w:rPr>
        <w:t>Razmatranje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Predloga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zakona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o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potvrđivanju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Okvirnog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sporazuma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o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zajmu</w:t>
      </w:r>
      <w:r w:rsidRPr="00716176">
        <w:rPr>
          <w:bCs/>
          <w:sz w:val="22"/>
          <w:szCs w:val="22"/>
          <w:lang w:val="sr-Cyrl-CS"/>
        </w:rPr>
        <w:t xml:space="preserve"> </w:t>
      </w:r>
      <w:r w:rsidRPr="00716176">
        <w:rPr>
          <w:bCs/>
          <w:sz w:val="22"/>
          <w:szCs w:val="22"/>
        </w:rPr>
        <w:t>LD</w:t>
      </w:r>
      <w:r w:rsidRPr="00716176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1768</w:t>
      </w:r>
      <w:r w:rsidRPr="00716176">
        <w:rPr>
          <w:bCs/>
          <w:sz w:val="22"/>
          <w:szCs w:val="22"/>
          <w:lang w:val="sr-Cyrl-RS"/>
        </w:rPr>
        <w:t xml:space="preserve"> (201</w:t>
      </w:r>
      <w:r>
        <w:rPr>
          <w:bCs/>
          <w:sz w:val="22"/>
          <w:szCs w:val="22"/>
          <w:lang w:val="sr-Cyrl-RS"/>
        </w:rPr>
        <w:t>2</w:t>
      </w:r>
      <w:r w:rsidRPr="00716176">
        <w:rPr>
          <w:bCs/>
          <w:sz w:val="22"/>
          <w:szCs w:val="22"/>
          <w:lang w:val="sr-Cyrl-RS"/>
        </w:rPr>
        <w:t xml:space="preserve">) </w:t>
      </w:r>
      <w:r w:rsidR="006A06EC">
        <w:rPr>
          <w:bCs/>
          <w:sz w:val="22"/>
          <w:szCs w:val="22"/>
          <w:lang w:val="sr-Cyrl-RS"/>
        </w:rPr>
        <w:t>između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Banke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za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razvoj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Saveta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Evrope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i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Republike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Srbije</w:t>
      </w:r>
      <w:r w:rsidRPr="00716176">
        <w:rPr>
          <w:bCs/>
          <w:sz w:val="22"/>
          <w:szCs w:val="22"/>
          <w:lang w:val="sr-Cyrl-RS"/>
        </w:rPr>
        <w:t xml:space="preserve">, </w:t>
      </w:r>
      <w:r w:rsidR="006A06EC">
        <w:rPr>
          <w:bCs/>
          <w:sz w:val="22"/>
          <w:szCs w:val="22"/>
          <w:lang w:val="sr-Cyrl-RS"/>
        </w:rPr>
        <w:t>koji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je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podnela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Vlada</w:t>
      </w:r>
      <w:r w:rsidRPr="00716176">
        <w:rPr>
          <w:bCs/>
          <w:sz w:val="22"/>
          <w:szCs w:val="22"/>
          <w:lang w:val="sr-Cyrl-RS"/>
        </w:rPr>
        <w:t xml:space="preserve"> (</w:t>
      </w:r>
      <w:r w:rsidR="006A06EC">
        <w:rPr>
          <w:bCs/>
          <w:sz w:val="22"/>
          <w:szCs w:val="22"/>
          <w:lang w:val="sr-Cyrl-RS"/>
        </w:rPr>
        <w:t>broj</w:t>
      </w:r>
      <w:r w:rsidRPr="00716176">
        <w:rPr>
          <w:bCs/>
          <w:sz w:val="22"/>
          <w:szCs w:val="22"/>
          <w:lang w:val="sr-Cyrl-RS"/>
        </w:rPr>
        <w:t xml:space="preserve"> 011-2</w:t>
      </w:r>
      <w:r>
        <w:rPr>
          <w:bCs/>
          <w:sz w:val="22"/>
          <w:szCs w:val="22"/>
          <w:lang w:val="sr-Cyrl-RS"/>
        </w:rPr>
        <w:t>252</w:t>
      </w:r>
      <w:r w:rsidRPr="00716176">
        <w:rPr>
          <w:bCs/>
          <w:sz w:val="22"/>
          <w:szCs w:val="22"/>
          <w:lang w:val="sr-Cyrl-RS"/>
        </w:rPr>
        <w:t xml:space="preserve">/16 </w:t>
      </w:r>
      <w:r w:rsidR="006A06EC">
        <w:rPr>
          <w:bCs/>
          <w:sz w:val="22"/>
          <w:szCs w:val="22"/>
          <w:lang w:val="sr-Cyrl-RS"/>
        </w:rPr>
        <w:t>od</w:t>
      </w:r>
      <w:r w:rsidRPr="00716176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29</w:t>
      </w:r>
      <w:r w:rsidRPr="00716176">
        <w:rPr>
          <w:bCs/>
          <w:sz w:val="22"/>
          <w:szCs w:val="22"/>
          <w:lang w:val="sr-Cyrl-RS"/>
        </w:rPr>
        <w:t xml:space="preserve">. </w:t>
      </w:r>
      <w:r w:rsidR="006A06EC">
        <w:rPr>
          <w:bCs/>
          <w:sz w:val="22"/>
          <w:szCs w:val="22"/>
          <w:lang w:val="sr-Cyrl-RS"/>
        </w:rPr>
        <w:t>septembra</w:t>
      </w:r>
      <w:r w:rsidRPr="00716176">
        <w:rPr>
          <w:bCs/>
          <w:sz w:val="22"/>
          <w:szCs w:val="22"/>
          <w:lang w:val="sr-Cyrl-RS"/>
        </w:rPr>
        <w:t xml:space="preserve"> 2016. </w:t>
      </w:r>
      <w:r w:rsidR="006A06EC">
        <w:rPr>
          <w:bCs/>
          <w:sz w:val="22"/>
          <w:szCs w:val="22"/>
          <w:lang w:val="sr-Cyrl-RS"/>
        </w:rPr>
        <w:t>godine</w:t>
      </w:r>
      <w:r w:rsidRPr="00716176">
        <w:rPr>
          <w:bCs/>
          <w:sz w:val="22"/>
          <w:szCs w:val="22"/>
          <w:lang w:val="sr-Cyrl-RS"/>
        </w:rPr>
        <w:t>);</w:t>
      </w:r>
    </w:p>
    <w:p w:rsidR="00303F3D" w:rsidRPr="00716176" w:rsidRDefault="00303F3D" w:rsidP="00284BF0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ab/>
        <w:t>2.</w:t>
      </w:r>
      <w:r w:rsidRPr="00716176">
        <w:rPr>
          <w:bCs/>
          <w:sz w:val="22"/>
          <w:szCs w:val="22"/>
          <w:lang w:val="sr-Cyrl-CS"/>
        </w:rPr>
        <w:tab/>
      </w:r>
      <w:r w:rsidR="006A06EC">
        <w:rPr>
          <w:sz w:val="22"/>
          <w:szCs w:val="22"/>
          <w:lang w:val="sr-Cyrl-RS"/>
        </w:rPr>
        <w:t>Razmatranje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</w:rPr>
        <w:t>P</w:t>
      </w:r>
      <w:proofErr w:type="spellStart"/>
      <w:r w:rsidR="006A06EC">
        <w:rPr>
          <w:sz w:val="22"/>
          <w:szCs w:val="22"/>
          <w:lang w:val="sr-Cyrl-RS"/>
        </w:rPr>
        <w:t>redloga</w:t>
      </w:r>
      <w:proofErr w:type="spellEnd"/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zakona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o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potvrđivanju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Finansijskog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ugovora</w:t>
      </w:r>
      <w:r w:rsidRPr="00716176">
        <w:rPr>
          <w:sz w:val="22"/>
          <w:szCs w:val="22"/>
          <w:lang w:val="sr-Cyrl-RS"/>
        </w:rPr>
        <w:t xml:space="preserve"> „</w:t>
      </w:r>
      <w:r w:rsidR="006A06EC">
        <w:rPr>
          <w:sz w:val="22"/>
          <w:szCs w:val="22"/>
          <w:lang w:val="sr-Cyrl-RS"/>
        </w:rPr>
        <w:t>Apeks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zajam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za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mala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i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srednja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preduzeća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i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druge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prioritete</w:t>
      </w:r>
      <w:r w:rsidRPr="00716176">
        <w:rPr>
          <w:sz w:val="22"/>
          <w:szCs w:val="22"/>
          <w:lang w:val="sr-Cyrl-RS"/>
        </w:rPr>
        <w:t xml:space="preserve"> </w:t>
      </w:r>
      <w:r w:rsidRPr="00716176">
        <w:rPr>
          <w:sz w:val="22"/>
          <w:szCs w:val="22"/>
        </w:rPr>
        <w:t>III/</w:t>
      </w:r>
      <w:r w:rsidR="006A06EC">
        <w:rPr>
          <w:sz w:val="22"/>
          <w:szCs w:val="22"/>
          <w:lang w:val="sr-Cyrl-RS"/>
        </w:rPr>
        <w:t>B</w:t>
      </w:r>
      <w:r w:rsidRPr="00716176">
        <w:rPr>
          <w:sz w:val="22"/>
          <w:szCs w:val="22"/>
          <w:lang w:val="sr-Cyrl-RS"/>
        </w:rPr>
        <w:t xml:space="preserve">“ </w:t>
      </w:r>
      <w:r w:rsidR="006A06EC">
        <w:rPr>
          <w:sz w:val="22"/>
          <w:szCs w:val="22"/>
          <w:lang w:val="sr-Cyrl-RS"/>
        </w:rPr>
        <w:t>između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Republike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Srbije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i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Evropske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investicione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banke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i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Narodne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banke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Srbije</w:t>
      </w:r>
      <w:r w:rsidRPr="00716176">
        <w:rPr>
          <w:sz w:val="22"/>
          <w:szCs w:val="22"/>
        </w:rPr>
        <w:t xml:space="preserve">, </w:t>
      </w:r>
      <w:r w:rsidR="006A06EC">
        <w:rPr>
          <w:sz w:val="22"/>
          <w:szCs w:val="22"/>
          <w:lang w:val="sr-Cyrl-RS"/>
        </w:rPr>
        <w:t>koji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je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podnela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Vlada</w:t>
      </w:r>
      <w:r w:rsidRPr="00716176">
        <w:rPr>
          <w:sz w:val="22"/>
          <w:szCs w:val="22"/>
        </w:rPr>
        <w:t xml:space="preserve"> </w:t>
      </w:r>
      <w:r w:rsidRPr="00716176">
        <w:rPr>
          <w:sz w:val="22"/>
          <w:szCs w:val="22"/>
          <w:lang w:val="sr-Cyrl-RS"/>
        </w:rPr>
        <w:t>(</w:t>
      </w:r>
      <w:r w:rsidR="006A06EC">
        <w:rPr>
          <w:sz w:val="22"/>
          <w:szCs w:val="22"/>
          <w:lang w:val="sr-Cyrl-RS"/>
        </w:rPr>
        <w:t>broj</w:t>
      </w:r>
      <w:r w:rsidRPr="00716176">
        <w:rPr>
          <w:sz w:val="22"/>
          <w:szCs w:val="22"/>
          <w:lang w:val="sr-Cyrl-RS"/>
        </w:rPr>
        <w:t xml:space="preserve"> 011-2316/16 </w:t>
      </w:r>
      <w:r w:rsidR="006A06EC">
        <w:rPr>
          <w:sz w:val="22"/>
          <w:szCs w:val="22"/>
          <w:lang w:val="sr-Cyrl-RS"/>
        </w:rPr>
        <w:t>od</w:t>
      </w:r>
      <w:r w:rsidRPr="00716176">
        <w:rPr>
          <w:sz w:val="22"/>
          <w:szCs w:val="22"/>
          <w:lang w:val="sr-Cyrl-RS"/>
        </w:rPr>
        <w:t xml:space="preserve"> 4. </w:t>
      </w:r>
      <w:r w:rsidR="006A06EC">
        <w:rPr>
          <w:sz w:val="22"/>
          <w:szCs w:val="22"/>
          <w:lang w:val="sr-Cyrl-RS"/>
        </w:rPr>
        <w:t>oktobra</w:t>
      </w:r>
      <w:r w:rsidRPr="00716176">
        <w:rPr>
          <w:sz w:val="22"/>
          <w:szCs w:val="22"/>
          <w:lang w:val="sr-Cyrl-RS"/>
        </w:rPr>
        <w:t xml:space="preserve"> 2016. </w:t>
      </w:r>
      <w:r w:rsidR="006A06EC">
        <w:rPr>
          <w:sz w:val="22"/>
          <w:szCs w:val="22"/>
          <w:lang w:val="sr-Cyrl-RS"/>
        </w:rPr>
        <w:t>godine</w:t>
      </w:r>
      <w:r w:rsidRPr="00716176">
        <w:rPr>
          <w:sz w:val="22"/>
          <w:szCs w:val="22"/>
          <w:lang w:val="sr-Cyrl-RS"/>
        </w:rPr>
        <w:t>;</w:t>
      </w:r>
      <w:r w:rsidRPr="00716176">
        <w:rPr>
          <w:bCs/>
          <w:sz w:val="22"/>
          <w:szCs w:val="22"/>
          <w:lang w:val="sr-Cyrl-CS"/>
        </w:rPr>
        <w:t xml:space="preserve"> </w:t>
      </w:r>
    </w:p>
    <w:p w:rsidR="00284BF0" w:rsidRPr="00716176" w:rsidRDefault="00284BF0" w:rsidP="00284BF0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r-Cyrl-RS"/>
        </w:rPr>
      </w:pPr>
      <w:r w:rsidRPr="00716176">
        <w:rPr>
          <w:bCs/>
          <w:sz w:val="22"/>
          <w:szCs w:val="22"/>
          <w:lang w:val="sr-Cyrl-CS"/>
        </w:rPr>
        <w:tab/>
      </w:r>
      <w:r w:rsidR="00303F3D">
        <w:rPr>
          <w:bCs/>
          <w:sz w:val="22"/>
          <w:szCs w:val="22"/>
          <w:lang w:val="sr-Cyrl-CS"/>
        </w:rPr>
        <w:t>3</w:t>
      </w:r>
      <w:r w:rsidRPr="00716176">
        <w:rPr>
          <w:bCs/>
          <w:sz w:val="22"/>
          <w:szCs w:val="22"/>
          <w:lang w:val="sr-Cyrl-CS"/>
        </w:rPr>
        <w:t>.</w:t>
      </w:r>
      <w:r w:rsidRPr="00716176">
        <w:rPr>
          <w:bCs/>
          <w:sz w:val="22"/>
          <w:szCs w:val="22"/>
          <w:lang w:val="sr-Cyrl-CS"/>
        </w:rPr>
        <w:tab/>
      </w:r>
      <w:r w:rsidR="006A06EC">
        <w:rPr>
          <w:bCs/>
          <w:sz w:val="22"/>
          <w:szCs w:val="22"/>
          <w:lang w:val="sr-Cyrl-CS"/>
        </w:rPr>
        <w:t>Razmatranje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Predloga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zakona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o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potvrđivanju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Okvirnog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sporazuma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o</w:t>
      </w:r>
      <w:r w:rsidRPr="00716176">
        <w:rPr>
          <w:bCs/>
          <w:sz w:val="22"/>
          <w:szCs w:val="22"/>
          <w:lang w:val="sr-Cyrl-CS"/>
        </w:rPr>
        <w:t xml:space="preserve"> </w:t>
      </w:r>
      <w:r w:rsidR="006A06EC">
        <w:rPr>
          <w:bCs/>
          <w:sz w:val="22"/>
          <w:szCs w:val="22"/>
          <w:lang w:val="sr-Cyrl-CS"/>
        </w:rPr>
        <w:t>zajmu</w:t>
      </w:r>
      <w:r w:rsidRPr="00716176">
        <w:rPr>
          <w:bCs/>
          <w:sz w:val="22"/>
          <w:szCs w:val="22"/>
          <w:lang w:val="sr-Cyrl-CS"/>
        </w:rPr>
        <w:t xml:space="preserve"> </w:t>
      </w:r>
      <w:r w:rsidRPr="00716176">
        <w:rPr>
          <w:bCs/>
          <w:sz w:val="22"/>
          <w:szCs w:val="22"/>
        </w:rPr>
        <w:t>LD</w:t>
      </w:r>
      <w:r w:rsidRPr="00716176">
        <w:rPr>
          <w:bCs/>
          <w:sz w:val="22"/>
          <w:szCs w:val="22"/>
          <w:lang w:val="sr-Cyrl-RS"/>
        </w:rPr>
        <w:t xml:space="preserve"> 1830 (2014) </w:t>
      </w:r>
      <w:r w:rsidR="006A06EC">
        <w:rPr>
          <w:bCs/>
          <w:sz w:val="22"/>
          <w:szCs w:val="22"/>
          <w:lang w:val="sr-Cyrl-RS"/>
        </w:rPr>
        <w:t>između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Banke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za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razvoj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Saveta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Evrope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i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Republike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Srbije</w:t>
      </w:r>
      <w:r w:rsidRPr="00716176">
        <w:rPr>
          <w:bCs/>
          <w:sz w:val="22"/>
          <w:szCs w:val="22"/>
          <w:lang w:val="sr-Cyrl-RS"/>
        </w:rPr>
        <w:t xml:space="preserve">, </w:t>
      </w:r>
      <w:r w:rsidR="006A06EC">
        <w:rPr>
          <w:bCs/>
          <w:sz w:val="22"/>
          <w:szCs w:val="22"/>
          <w:lang w:val="sr-Cyrl-RS"/>
        </w:rPr>
        <w:t>koji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je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podnela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Vlada</w:t>
      </w:r>
      <w:r w:rsidRPr="00716176">
        <w:rPr>
          <w:bCs/>
          <w:sz w:val="22"/>
          <w:szCs w:val="22"/>
          <w:lang w:val="sr-Cyrl-RS"/>
        </w:rPr>
        <w:t xml:space="preserve"> (</w:t>
      </w:r>
      <w:r w:rsidR="006A06EC">
        <w:rPr>
          <w:bCs/>
          <w:sz w:val="22"/>
          <w:szCs w:val="22"/>
          <w:lang w:val="sr-Cyrl-RS"/>
        </w:rPr>
        <w:t>broj</w:t>
      </w:r>
      <w:r w:rsidRPr="00716176">
        <w:rPr>
          <w:bCs/>
          <w:sz w:val="22"/>
          <w:szCs w:val="22"/>
          <w:lang w:val="sr-Cyrl-RS"/>
        </w:rPr>
        <w:t xml:space="preserve"> 011-2319/16 </w:t>
      </w:r>
      <w:r w:rsidR="006A06EC">
        <w:rPr>
          <w:bCs/>
          <w:sz w:val="22"/>
          <w:szCs w:val="22"/>
          <w:lang w:val="sr-Cyrl-RS"/>
        </w:rPr>
        <w:t>od</w:t>
      </w:r>
      <w:r w:rsidRPr="00716176">
        <w:rPr>
          <w:bCs/>
          <w:sz w:val="22"/>
          <w:szCs w:val="22"/>
          <w:lang w:val="sr-Cyrl-RS"/>
        </w:rPr>
        <w:t xml:space="preserve"> 4. </w:t>
      </w:r>
      <w:r w:rsidR="006A06EC">
        <w:rPr>
          <w:bCs/>
          <w:sz w:val="22"/>
          <w:szCs w:val="22"/>
          <w:lang w:val="sr-Cyrl-RS"/>
        </w:rPr>
        <w:t>oktobra</w:t>
      </w:r>
      <w:r w:rsidRPr="00716176">
        <w:rPr>
          <w:bCs/>
          <w:sz w:val="22"/>
          <w:szCs w:val="22"/>
          <w:lang w:val="sr-Cyrl-RS"/>
        </w:rPr>
        <w:t xml:space="preserve"> 2016. </w:t>
      </w:r>
      <w:r w:rsidR="006A06EC">
        <w:rPr>
          <w:bCs/>
          <w:sz w:val="22"/>
          <w:szCs w:val="22"/>
          <w:lang w:val="sr-Cyrl-RS"/>
        </w:rPr>
        <w:t>godine</w:t>
      </w:r>
      <w:r w:rsidRPr="00716176">
        <w:rPr>
          <w:bCs/>
          <w:sz w:val="22"/>
          <w:szCs w:val="22"/>
          <w:lang w:val="sr-Cyrl-RS"/>
        </w:rPr>
        <w:t>);</w:t>
      </w:r>
    </w:p>
    <w:p w:rsidR="00284BF0" w:rsidRDefault="00284BF0" w:rsidP="00284BF0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r-Cyrl-RS"/>
        </w:rPr>
      </w:pPr>
      <w:r w:rsidRPr="00716176">
        <w:rPr>
          <w:bCs/>
          <w:sz w:val="22"/>
          <w:szCs w:val="22"/>
          <w:lang w:val="sr-Cyrl-RS"/>
        </w:rPr>
        <w:tab/>
      </w:r>
      <w:r w:rsidR="00303F3D">
        <w:rPr>
          <w:bCs/>
          <w:sz w:val="22"/>
          <w:szCs w:val="22"/>
          <w:lang w:val="sr-Cyrl-RS"/>
        </w:rPr>
        <w:t>4</w:t>
      </w:r>
      <w:r w:rsidRPr="00716176">
        <w:rPr>
          <w:bCs/>
          <w:sz w:val="22"/>
          <w:szCs w:val="22"/>
          <w:lang w:val="sr-Cyrl-RS"/>
        </w:rPr>
        <w:t>.</w:t>
      </w:r>
      <w:r w:rsidRPr="00716176">
        <w:rPr>
          <w:bCs/>
          <w:sz w:val="22"/>
          <w:szCs w:val="22"/>
          <w:lang w:val="sr-Cyrl-RS"/>
        </w:rPr>
        <w:tab/>
      </w:r>
      <w:r w:rsidR="006A06EC">
        <w:rPr>
          <w:bCs/>
          <w:sz w:val="22"/>
          <w:szCs w:val="22"/>
          <w:lang w:val="sr-Cyrl-RS"/>
        </w:rPr>
        <w:t>Razmatranje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Predloga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zakona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o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potvrđivanju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Sporazuma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o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zajmu</w:t>
      </w:r>
      <w:r w:rsidRPr="00716176">
        <w:rPr>
          <w:bCs/>
          <w:sz w:val="22"/>
          <w:szCs w:val="22"/>
          <w:lang w:val="sr-Cyrl-RS"/>
        </w:rPr>
        <w:t xml:space="preserve"> (</w:t>
      </w:r>
      <w:r w:rsidR="006A06EC">
        <w:rPr>
          <w:bCs/>
          <w:sz w:val="22"/>
          <w:szCs w:val="22"/>
          <w:lang w:val="sr-Cyrl-RS"/>
        </w:rPr>
        <w:t>Program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modernizacije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i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optimizacije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javne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uprave</w:t>
      </w:r>
      <w:r w:rsidRPr="00716176">
        <w:rPr>
          <w:bCs/>
          <w:sz w:val="22"/>
          <w:szCs w:val="22"/>
          <w:lang w:val="sr-Cyrl-RS"/>
        </w:rPr>
        <w:t xml:space="preserve">) </w:t>
      </w:r>
      <w:r w:rsidR="006A06EC">
        <w:rPr>
          <w:bCs/>
          <w:sz w:val="22"/>
          <w:szCs w:val="22"/>
          <w:lang w:val="sr-Cyrl-RS"/>
        </w:rPr>
        <w:t>između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Republike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Srbije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i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Međunarodne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banke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za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obnovu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i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razvoj</w:t>
      </w:r>
      <w:r w:rsidRPr="00716176">
        <w:rPr>
          <w:bCs/>
          <w:sz w:val="22"/>
          <w:szCs w:val="22"/>
          <w:lang w:val="sr-Cyrl-RS"/>
        </w:rPr>
        <w:t xml:space="preserve">, </w:t>
      </w:r>
      <w:r w:rsidR="006A06EC">
        <w:rPr>
          <w:bCs/>
          <w:sz w:val="22"/>
          <w:szCs w:val="22"/>
          <w:lang w:val="sr-Cyrl-RS"/>
        </w:rPr>
        <w:t>koji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je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podnela</w:t>
      </w:r>
      <w:r w:rsidRPr="00716176"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Vlada</w:t>
      </w:r>
      <w:r w:rsidRPr="00716176">
        <w:rPr>
          <w:bCs/>
          <w:sz w:val="22"/>
          <w:szCs w:val="22"/>
          <w:lang w:val="sr-Cyrl-RS"/>
        </w:rPr>
        <w:t xml:space="preserve"> (</w:t>
      </w:r>
      <w:r w:rsidR="006A06EC">
        <w:rPr>
          <w:bCs/>
          <w:sz w:val="22"/>
          <w:szCs w:val="22"/>
          <w:lang w:val="sr-Cyrl-RS"/>
        </w:rPr>
        <w:t>broj</w:t>
      </w:r>
      <w:r w:rsidRPr="00716176">
        <w:rPr>
          <w:bCs/>
          <w:sz w:val="22"/>
          <w:szCs w:val="22"/>
          <w:lang w:val="sr-Cyrl-RS"/>
        </w:rPr>
        <w:t xml:space="preserve"> 011-2320/16 </w:t>
      </w:r>
      <w:r w:rsidR="006A06EC">
        <w:rPr>
          <w:bCs/>
          <w:sz w:val="22"/>
          <w:szCs w:val="22"/>
          <w:lang w:val="sr-Cyrl-RS"/>
        </w:rPr>
        <w:t>od</w:t>
      </w:r>
      <w:r w:rsidRPr="00716176">
        <w:rPr>
          <w:bCs/>
          <w:sz w:val="22"/>
          <w:szCs w:val="22"/>
          <w:lang w:val="sr-Cyrl-RS"/>
        </w:rPr>
        <w:t xml:space="preserve"> 4. </w:t>
      </w:r>
      <w:r w:rsidR="006A06EC">
        <w:rPr>
          <w:bCs/>
          <w:sz w:val="22"/>
          <w:szCs w:val="22"/>
          <w:lang w:val="sr-Cyrl-RS"/>
        </w:rPr>
        <w:t>oktobra</w:t>
      </w:r>
      <w:r w:rsidRPr="00716176">
        <w:rPr>
          <w:bCs/>
          <w:sz w:val="22"/>
          <w:szCs w:val="22"/>
          <w:lang w:val="sr-Cyrl-RS"/>
        </w:rPr>
        <w:t xml:space="preserve"> 2016. </w:t>
      </w:r>
      <w:r w:rsidR="006A06EC">
        <w:rPr>
          <w:bCs/>
          <w:sz w:val="22"/>
          <w:szCs w:val="22"/>
          <w:lang w:val="sr-Cyrl-RS"/>
        </w:rPr>
        <w:t>godine</w:t>
      </w:r>
      <w:r w:rsidRPr="00716176">
        <w:rPr>
          <w:bCs/>
          <w:sz w:val="22"/>
          <w:szCs w:val="22"/>
          <w:lang w:val="sr-Cyrl-RS"/>
        </w:rPr>
        <w:t>);</w:t>
      </w:r>
    </w:p>
    <w:p w:rsidR="00165E10" w:rsidRPr="00716176" w:rsidRDefault="00165E10" w:rsidP="00284BF0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ab/>
      </w:r>
      <w:r w:rsidR="00303F3D">
        <w:rPr>
          <w:bCs/>
          <w:sz w:val="22"/>
          <w:szCs w:val="22"/>
          <w:lang w:val="sr-Cyrl-RS"/>
        </w:rPr>
        <w:t>5</w:t>
      </w:r>
      <w:r w:rsidR="00726D74">
        <w:rPr>
          <w:bCs/>
          <w:sz w:val="22"/>
          <w:szCs w:val="22"/>
          <w:lang w:val="sr-Cyrl-RS"/>
        </w:rPr>
        <w:t>.</w:t>
      </w:r>
      <w:r w:rsidR="00726D74">
        <w:rPr>
          <w:bCs/>
          <w:sz w:val="22"/>
          <w:szCs w:val="22"/>
          <w:lang w:val="sr-Cyrl-RS"/>
        </w:rPr>
        <w:tab/>
      </w:r>
      <w:r w:rsidR="006A06EC">
        <w:rPr>
          <w:bCs/>
          <w:sz w:val="22"/>
          <w:szCs w:val="22"/>
          <w:lang w:val="sr-Cyrl-RS"/>
        </w:rPr>
        <w:t>Razmatranje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Predloga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zakona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o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potvrđivanju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Ugovora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o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zajmu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između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Vlade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Republike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Srbije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i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Fonda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za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razvoj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Abu</w:t>
      </w:r>
      <w:r>
        <w:rPr>
          <w:bCs/>
          <w:sz w:val="22"/>
          <w:szCs w:val="22"/>
          <w:lang w:val="sr-Cyrl-RS"/>
        </w:rPr>
        <w:t xml:space="preserve"> </w:t>
      </w:r>
      <w:proofErr w:type="spellStart"/>
      <w:r w:rsidR="006A06EC">
        <w:rPr>
          <w:bCs/>
          <w:sz w:val="22"/>
          <w:szCs w:val="22"/>
          <w:lang w:val="sr-Cyrl-RS"/>
        </w:rPr>
        <w:t>Dabija</w:t>
      </w:r>
      <w:proofErr w:type="spellEnd"/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za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budžetsku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podršku</w:t>
      </w:r>
      <w:r>
        <w:rPr>
          <w:bCs/>
          <w:sz w:val="22"/>
          <w:szCs w:val="22"/>
          <w:lang w:val="sr-Cyrl-RS"/>
        </w:rPr>
        <w:t xml:space="preserve">, </w:t>
      </w:r>
      <w:r w:rsidR="006A06EC">
        <w:rPr>
          <w:bCs/>
          <w:sz w:val="22"/>
          <w:szCs w:val="22"/>
          <w:lang w:val="sr-Cyrl-RS"/>
        </w:rPr>
        <w:t>koji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je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podnela</w:t>
      </w:r>
      <w:r>
        <w:rPr>
          <w:bCs/>
          <w:sz w:val="22"/>
          <w:szCs w:val="22"/>
          <w:lang w:val="sr-Cyrl-RS"/>
        </w:rPr>
        <w:t xml:space="preserve"> </w:t>
      </w:r>
      <w:r w:rsidR="006A06EC">
        <w:rPr>
          <w:bCs/>
          <w:sz w:val="22"/>
          <w:szCs w:val="22"/>
          <w:lang w:val="sr-Cyrl-RS"/>
        </w:rPr>
        <w:t>Vlada</w:t>
      </w:r>
      <w:r>
        <w:rPr>
          <w:bCs/>
          <w:sz w:val="22"/>
          <w:szCs w:val="22"/>
          <w:lang w:val="sr-Cyrl-RS"/>
        </w:rPr>
        <w:t xml:space="preserve"> (</w:t>
      </w:r>
      <w:r w:rsidR="006A06EC">
        <w:rPr>
          <w:bCs/>
          <w:sz w:val="22"/>
          <w:szCs w:val="22"/>
          <w:lang w:val="sr-Cyrl-RS"/>
        </w:rPr>
        <w:t>broj</w:t>
      </w:r>
      <w:r>
        <w:rPr>
          <w:bCs/>
          <w:sz w:val="22"/>
          <w:szCs w:val="22"/>
          <w:lang w:val="sr-Cyrl-RS"/>
        </w:rPr>
        <w:t xml:space="preserve"> 011-2475/16 </w:t>
      </w:r>
      <w:r w:rsidR="006A06EC">
        <w:rPr>
          <w:bCs/>
          <w:sz w:val="22"/>
          <w:szCs w:val="22"/>
          <w:lang w:val="sr-Cyrl-RS"/>
        </w:rPr>
        <w:t>od</w:t>
      </w:r>
      <w:r>
        <w:rPr>
          <w:bCs/>
          <w:sz w:val="22"/>
          <w:szCs w:val="22"/>
          <w:lang w:val="sr-Cyrl-RS"/>
        </w:rPr>
        <w:t xml:space="preserve"> 13. </w:t>
      </w:r>
      <w:r w:rsidR="006A06EC">
        <w:rPr>
          <w:bCs/>
          <w:sz w:val="22"/>
          <w:szCs w:val="22"/>
          <w:lang w:val="sr-Cyrl-RS"/>
        </w:rPr>
        <w:t>oktobra</w:t>
      </w:r>
      <w:r>
        <w:rPr>
          <w:bCs/>
          <w:sz w:val="22"/>
          <w:szCs w:val="22"/>
          <w:lang w:val="sr-Cyrl-RS"/>
        </w:rPr>
        <w:t xml:space="preserve"> 2016. </w:t>
      </w:r>
      <w:r w:rsidR="006A06EC">
        <w:rPr>
          <w:bCs/>
          <w:sz w:val="22"/>
          <w:szCs w:val="22"/>
          <w:lang w:val="sr-Cyrl-RS"/>
        </w:rPr>
        <w:t>godine</w:t>
      </w:r>
      <w:r>
        <w:rPr>
          <w:bCs/>
          <w:sz w:val="22"/>
          <w:szCs w:val="22"/>
          <w:lang w:val="sr-Cyrl-RS"/>
        </w:rPr>
        <w:t>).</w:t>
      </w:r>
    </w:p>
    <w:p w:rsidR="00284BF0" w:rsidRDefault="00E1625E" w:rsidP="00E1625E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ab/>
      </w:r>
    </w:p>
    <w:p w:rsidR="00E1625E" w:rsidRPr="00E1625E" w:rsidRDefault="00E1625E" w:rsidP="00E1625E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284BF0" w:rsidRPr="00716176" w:rsidRDefault="006A06EC" w:rsidP="00284BF0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Sednica</w:t>
      </w:r>
      <w:r w:rsidR="00284BF0" w:rsidRPr="00716176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Odbora</w:t>
      </w:r>
      <w:r w:rsidR="00284BF0" w:rsidRPr="00716176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će</w:t>
      </w:r>
      <w:r w:rsidR="00284BF0" w:rsidRPr="00716176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se</w:t>
      </w:r>
      <w:r w:rsidR="00284BF0" w:rsidRPr="00716176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održati</w:t>
      </w:r>
      <w:r w:rsidR="00284BF0" w:rsidRPr="00716176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u</w:t>
      </w:r>
      <w:r w:rsidR="00284BF0" w:rsidRPr="00716176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Domu</w:t>
      </w:r>
      <w:r w:rsidR="00284BF0" w:rsidRPr="00716176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Narodne</w:t>
      </w:r>
      <w:r w:rsidR="00284BF0" w:rsidRPr="00716176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skupštine</w:t>
      </w:r>
      <w:r w:rsidR="00284BF0" w:rsidRPr="00716176">
        <w:rPr>
          <w:bCs/>
          <w:sz w:val="22"/>
          <w:szCs w:val="22"/>
          <w:lang w:val="sr-Cyrl-RS"/>
        </w:rPr>
        <w:t xml:space="preserve">, </w:t>
      </w:r>
      <w:r>
        <w:rPr>
          <w:bCs/>
          <w:sz w:val="22"/>
          <w:szCs w:val="22"/>
          <w:lang w:val="sr-Cyrl-RS"/>
        </w:rPr>
        <w:t>Trg</w:t>
      </w:r>
      <w:r w:rsidR="00284BF0" w:rsidRPr="00716176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Nikole</w:t>
      </w:r>
      <w:r w:rsidR="00284BF0" w:rsidRPr="00716176">
        <w:rPr>
          <w:bCs/>
          <w:sz w:val="22"/>
          <w:szCs w:val="22"/>
          <w:lang w:val="sr-Cyrl-RS"/>
        </w:rPr>
        <w:t xml:space="preserve"> </w:t>
      </w:r>
      <w:r>
        <w:rPr>
          <w:bCs/>
          <w:sz w:val="22"/>
          <w:szCs w:val="22"/>
          <w:lang w:val="sr-Cyrl-RS"/>
        </w:rPr>
        <w:t>Pašića</w:t>
      </w:r>
      <w:r w:rsidR="00284BF0" w:rsidRPr="00716176">
        <w:rPr>
          <w:bCs/>
          <w:sz w:val="22"/>
          <w:szCs w:val="22"/>
          <w:lang w:val="sr-Cyrl-RS"/>
        </w:rPr>
        <w:t xml:space="preserve"> 13, </w:t>
      </w:r>
      <w:r>
        <w:rPr>
          <w:b/>
          <w:bCs/>
          <w:sz w:val="22"/>
          <w:szCs w:val="22"/>
          <w:lang w:val="sr-Cyrl-RS"/>
        </w:rPr>
        <w:t>sala</w:t>
      </w:r>
      <w:r w:rsidR="00284BF0" w:rsidRPr="00716176">
        <w:rPr>
          <w:b/>
          <w:bCs/>
          <w:sz w:val="22"/>
          <w:szCs w:val="22"/>
          <w:lang w:val="sr-Cyrl-RS"/>
        </w:rPr>
        <w:t xml:space="preserve"> </w:t>
      </w:r>
      <w:r w:rsidR="00303F3D">
        <w:rPr>
          <w:b/>
          <w:bCs/>
          <w:sz w:val="22"/>
          <w:szCs w:val="22"/>
        </w:rPr>
        <w:t>II</w:t>
      </w:r>
      <w:r w:rsidR="00284BF0" w:rsidRPr="00716176">
        <w:rPr>
          <w:b/>
          <w:bCs/>
          <w:sz w:val="22"/>
          <w:szCs w:val="22"/>
          <w:lang w:val="sr-Cyrl-RS"/>
        </w:rPr>
        <w:t>.</w:t>
      </w:r>
    </w:p>
    <w:p w:rsidR="00284BF0" w:rsidRPr="00716176" w:rsidRDefault="00284BF0" w:rsidP="00284BF0">
      <w:pPr>
        <w:jc w:val="both"/>
        <w:rPr>
          <w:sz w:val="22"/>
          <w:szCs w:val="22"/>
          <w:lang w:val="sr-Cyrl-RS"/>
        </w:rPr>
      </w:pPr>
      <w:r w:rsidRPr="00716176">
        <w:rPr>
          <w:sz w:val="22"/>
          <w:szCs w:val="22"/>
          <w:lang w:val="sr-Cyrl-RS"/>
        </w:rPr>
        <w:tab/>
      </w:r>
      <w:r w:rsidRPr="00716176">
        <w:rPr>
          <w:sz w:val="22"/>
          <w:szCs w:val="22"/>
          <w:lang w:val="sr-Cyrl-RS"/>
        </w:rPr>
        <w:tab/>
      </w:r>
    </w:p>
    <w:p w:rsidR="00284BF0" w:rsidRPr="00716176" w:rsidRDefault="006A06EC" w:rsidP="00284BF0">
      <w:pPr>
        <w:ind w:firstLine="1418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Mole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se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članovi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Odbora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da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u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slučaju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sprečenosti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da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prisustvuju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sednici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Odbora</w:t>
      </w:r>
      <w:r w:rsidR="00284BF0" w:rsidRPr="00716176"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o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tome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obaveste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svoje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zamenike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u</w:t>
      </w:r>
      <w:r w:rsidR="00284BF0" w:rsidRPr="0071617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Odboru</w:t>
      </w:r>
      <w:r w:rsidR="00284BF0" w:rsidRPr="00716176">
        <w:rPr>
          <w:sz w:val="22"/>
          <w:szCs w:val="22"/>
          <w:lang w:val="sr-Cyrl-RS"/>
        </w:rPr>
        <w:t>.</w:t>
      </w:r>
      <w:r w:rsidR="00284BF0" w:rsidRPr="00716176">
        <w:rPr>
          <w:sz w:val="22"/>
          <w:szCs w:val="22"/>
        </w:rPr>
        <w:t xml:space="preserve">                    </w:t>
      </w:r>
    </w:p>
    <w:p w:rsidR="00284BF0" w:rsidRPr="00716176" w:rsidRDefault="00284BF0" w:rsidP="00284BF0">
      <w:pPr>
        <w:jc w:val="both"/>
        <w:rPr>
          <w:sz w:val="22"/>
          <w:szCs w:val="22"/>
          <w:lang w:val="ru-RU"/>
        </w:rPr>
      </w:pPr>
      <w:r w:rsidRPr="00716176">
        <w:rPr>
          <w:sz w:val="22"/>
          <w:szCs w:val="22"/>
        </w:rPr>
        <w:t xml:space="preserve">                        </w:t>
      </w:r>
      <w:r w:rsidRPr="00716176">
        <w:rPr>
          <w:sz w:val="22"/>
          <w:szCs w:val="22"/>
          <w:lang w:val="ru-RU"/>
        </w:rPr>
        <w:t xml:space="preserve"> </w:t>
      </w:r>
    </w:p>
    <w:p w:rsidR="00284BF0" w:rsidRPr="00716176" w:rsidRDefault="00284BF0" w:rsidP="00284BF0">
      <w:pPr>
        <w:jc w:val="both"/>
        <w:rPr>
          <w:sz w:val="22"/>
          <w:szCs w:val="22"/>
          <w:lang w:val="sr-Cyrl-RS"/>
        </w:rPr>
      </w:pPr>
    </w:p>
    <w:p w:rsidR="00284BF0" w:rsidRPr="008834FC" w:rsidRDefault="00284BF0" w:rsidP="00284BF0">
      <w:pPr>
        <w:ind w:left="720" w:firstLine="720"/>
        <w:rPr>
          <w:sz w:val="22"/>
          <w:szCs w:val="22"/>
          <w:lang w:val="sr-Cyrl-RS"/>
        </w:rPr>
      </w:pPr>
      <w:r w:rsidRPr="00716176">
        <w:rPr>
          <w:sz w:val="22"/>
          <w:szCs w:val="22"/>
        </w:rPr>
        <w:tab/>
      </w:r>
      <w:r w:rsidRPr="00716176">
        <w:rPr>
          <w:sz w:val="22"/>
          <w:szCs w:val="22"/>
        </w:rPr>
        <w:tab/>
      </w:r>
      <w:r w:rsidRPr="00716176">
        <w:rPr>
          <w:sz w:val="22"/>
          <w:szCs w:val="22"/>
        </w:rPr>
        <w:tab/>
      </w:r>
      <w:r w:rsidRPr="00716176">
        <w:rPr>
          <w:sz w:val="22"/>
          <w:szCs w:val="22"/>
        </w:rPr>
        <w:tab/>
      </w:r>
      <w:r w:rsidRPr="00716176">
        <w:rPr>
          <w:sz w:val="22"/>
          <w:szCs w:val="22"/>
        </w:rPr>
        <w:tab/>
      </w:r>
      <w:r w:rsidRPr="00716176">
        <w:rPr>
          <w:sz w:val="22"/>
          <w:szCs w:val="22"/>
        </w:rPr>
        <w:tab/>
      </w:r>
      <w:r w:rsidRPr="00716176">
        <w:rPr>
          <w:sz w:val="22"/>
          <w:szCs w:val="22"/>
          <w:lang w:val="ru-RU"/>
        </w:rPr>
        <w:t xml:space="preserve">       </w:t>
      </w:r>
      <w:r w:rsidRPr="00716176">
        <w:rPr>
          <w:sz w:val="22"/>
          <w:szCs w:val="22"/>
          <w:lang w:val="sr-Latn-RS"/>
        </w:rPr>
        <w:t xml:space="preserve">        </w:t>
      </w:r>
      <w:r w:rsidRPr="00716176">
        <w:rPr>
          <w:sz w:val="22"/>
          <w:szCs w:val="22"/>
          <w:lang w:val="sr-Cyrl-RS"/>
        </w:rPr>
        <w:t xml:space="preserve">       </w:t>
      </w:r>
      <w:r>
        <w:rPr>
          <w:sz w:val="22"/>
          <w:szCs w:val="22"/>
          <w:lang w:val="sr-Cyrl-RS"/>
        </w:rPr>
        <w:t xml:space="preserve">     </w:t>
      </w:r>
      <w:r w:rsidR="006A06EC">
        <w:rPr>
          <w:sz w:val="22"/>
          <w:szCs w:val="22"/>
        </w:rPr>
        <w:t>PREDSEDNIK</w:t>
      </w:r>
      <w:r w:rsidR="008834FC">
        <w:rPr>
          <w:sz w:val="22"/>
          <w:szCs w:val="22"/>
        </w:rPr>
        <w:t xml:space="preserve"> </w:t>
      </w:r>
    </w:p>
    <w:p w:rsidR="00E46BCF" w:rsidRPr="00165E10" w:rsidRDefault="00284BF0" w:rsidP="00165E10">
      <w:pPr>
        <w:ind w:left="720" w:firstLine="720"/>
        <w:rPr>
          <w:sz w:val="22"/>
          <w:szCs w:val="22"/>
          <w:lang w:val="sr-Cyrl-RS"/>
        </w:rPr>
      </w:pPr>
      <w:r w:rsidRPr="00716176">
        <w:rPr>
          <w:sz w:val="22"/>
          <w:szCs w:val="22"/>
          <w:lang w:val="sr-Cyrl-RS"/>
        </w:rPr>
        <w:tab/>
      </w:r>
      <w:r w:rsidRPr="00716176">
        <w:rPr>
          <w:sz w:val="22"/>
          <w:szCs w:val="22"/>
          <w:lang w:val="sr-Cyrl-RS"/>
        </w:rPr>
        <w:tab/>
      </w:r>
      <w:r w:rsidRPr="00716176">
        <w:rPr>
          <w:sz w:val="22"/>
          <w:szCs w:val="22"/>
          <w:lang w:val="sr-Cyrl-RS"/>
        </w:rPr>
        <w:tab/>
      </w:r>
      <w:r w:rsidRPr="00716176">
        <w:rPr>
          <w:sz w:val="22"/>
          <w:szCs w:val="22"/>
          <w:lang w:val="sr-Cyrl-RS"/>
        </w:rPr>
        <w:tab/>
      </w:r>
      <w:r w:rsidRPr="00716176">
        <w:rPr>
          <w:sz w:val="22"/>
          <w:szCs w:val="22"/>
          <w:lang w:val="sr-Cyrl-RS"/>
        </w:rPr>
        <w:tab/>
      </w:r>
      <w:r w:rsidRPr="00716176">
        <w:rPr>
          <w:sz w:val="22"/>
          <w:szCs w:val="22"/>
          <w:lang w:val="sr-Cyrl-RS"/>
        </w:rPr>
        <w:tab/>
      </w:r>
      <w:r w:rsidRPr="00716176">
        <w:rPr>
          <w:sz w:val="22"/>
          <w:szCs w:val="22"/>
          <w:lang w:val="sr-Cyrl-RS"/>
        </w:rPr>
        <w:tab/>
      </w:r>
      <w:r w:rsidRPr="00716176">
        <w:rPr>
          <w:sz w:val="22"/>
          <w:szCs w:val="22"/>
          <w:lang w:val="sr-Latn-RS"/>
        </w:rPr>
        <w:t xml:space="preserve">    </w:t>
      </w:r>
      <w:r w:rsidRPr="00716176">
        <w:rPr>
          <w:sz w:val="22"/>
          <w:szCs w:val="22"/>
        </w:rPr>
        <w:t xml:space="preserve"> </w:t>
      </w:r>
      <w:r w:rsidR="006A06EC">
        <w:rPr>
          <w:sz w:val="22"/>
          <w:szCs w:val="22"/>
          <w:lang w:val="sr-Cyrl-RS"/>
        </w:rPr>
        <w:t>dr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Aleksandra</w:t>
      </w:r>
      <w:r w:rsidRPr="00716176">
        <w:rPr>
          <w:sz w:val="22"/>
          <w:szCs w:val="22"/>
          <w:lang w:val="sr-Cyrl-RS"/>
        </w:rPr>
        <w:t xml:space="preserve"> </w:t>
      </w:r>
      <w:r w:rsidR="006A06EC">
        <w:rPr>
          <w:sz w:val="22"/>
          <w:szCs w:val="22"/>
          <w:lang w:val="sr-Cyrl-RS"/>
        </w:rPr>
        <w:t>Tomić</w:t>
      </w:r>
      <w:r>
        <w:rPr>
          <w:sz w:val="22"/>
          <w:szCs w:val="22"/>
          <w:lang w:val="sr-Cyrl-RS"/>
        </w:rPr>
        <w:t xml:space="preserve">, </w:t>
      </w:r>
      <w:r w:rsidR="006A06EC">
        <w:rPr>
          <w:sz w:val="22"/>
          <w:szCs w:val="22"/>
          <w:lang w:val="sr-Cyrl-RS"/>
        </w:rPr>
        <w:t>s</w:t>
      </w:r>
      <w:r>
        <w:rPr>
          <w:sz w:val="22"/>
          <w:szCs w:val="22"/>
          <w:lang w:val="sr-Cyrl-RS"/>
        </w:rPr>
        <w:t xml:space="preserve">. </w:t>
      </w:r>
      <w:r w:rsidR="006A06EC">
        <w:rPr>
          <w:sz w:val="22"/>
          <w:szCs w:val="22"/>
          <w:lang w:val="sr-Cyrl-RS"/>
        </w:rPr>
        <w:t>r</w:t>
      </w:r>
      <w:r>
        <w:rPr>
          <w:sz w:val="22"/>
          <w:szCs w:val="22"/>
          <w:lang w:val="sr-Cyrl-RS"/>
        </w:rPr>
        <w:t xml:space="preserve">. </w:t>
      </w:r>
      <w:r w:rsidRPr="00716176">
        <w:rPr>
          <w:sz w:val="22"/>
          <w:szCs w:val="22"/>
          <w:lang w:val="sr-Cyrl-RS"/>
        </w:rPr>
        <w:t xml:space="preserve"> </w:t>
      </w:r>
    </w:p>
    <w:sectPr w:rsidR="00E46BCF" w:rsidRPr="00165E10" w:rsidSect="00303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DE" w:rsidRDefault="00FF39DE" w:rsidP="006A06EC">
      <w:r>
        <w:separator/>
      </w:r>
    </w:p>
  </w:endnote>
  <w:endnote w:type="continuationSeparator" w:id="0">
    <w:p w:rsidR="00FF39DE" w:rsidRDefault="00FF39DE" w:rsidP="006A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EC" w:rsidRDefault="006A06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EC" w:rsidRDefault="006A06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EC" w:rsidRDefault="006A06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DE" w:rsidRDefault="00FF39DE" w:rsidP="006A06EC">
      <w:r>
        <w:separator/>
      </w:r>
    </w:p>
  </w:footnote>
  <w:footnote w:type="continuationSeparator" w:id="0">
    <w:p w:rsidR="00FF39DE" w:rsidRDefault="00FF39DE" w:rsidP="006A0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EC" w:rsidRDefault="006A06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EC" w:rsidRDefault="006A06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EC" w:rsidRDefault="006A0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F0"/>
    <w:rsid w:val="00001FC0"/>
    <w:rsid w:val="00165E10"/>
    <w:rsid w:val="00284BF0"/>
    <w:rsid w:val="00303F3D"/>
    <w:rsid w:val="00472CD1"/>
    <w:rsid w:val="006A06EC"/>
    <w:rsid w:val="00726D74"/>
    <w:rsid w:val="008834FC"/>
    <w:rsid w:val="00E1625E"/>
    <w:rsid w:val="00E46BC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4BF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84B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6E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6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06E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6E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4BF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84B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6E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6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06E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6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za finansije</dc:creator>
  <cp:lastModifiedBy>info</cp:lastModifiedBy>
  <cp:revision>2</cp:revision>
  <dcterms:created xsi:type="dcterms:W3CDTF">2017-03-14T10:31:00Z</dcterms:created>
  <dcterms:modified xsi:type="dcterms:W3CDTF">2017-03-14T10:31:00Z</dcterms:modified>
</cp:coreProperties>
</file>